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CDD8" w14:textId="77777777" w:rsidR="003078C8" w:rsidRPr="00B114AE" w:rsidRDefault="003078C8" w:rsidP="003078C8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7405"/>
        <w:gridCol w:w="1275"/>
        <w:gridCol w:w="1046"/>
      </w:tblGrid>
      <w:tr w:rsidR="003078C8" w:rsidRPr="001A64C0" w14:paraId="252E2F11" w14:textId="77777777" w:rsidTr="00C1167D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E9C4DD" w14:textId="77777777" w:rsidR="003078C8" w:rsidRPr="001A64C0" w:rsidRDefault="003078C8" w:rsidP="00C1167D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2339F" w14:textId="77777777" w:rsidR="003078C8" w:rsidRPr="001A64C0" w:rsidRDefault="003078C8" w:rsidP="00C1167D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0C5D" w14:textId="77777777" w:rsidR="003078C8" w:rsidRPr="00CA7C46" w:rsidRDefault="003078C8" w:rsidP="00C1167D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 w:hint="eastAsia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3078C8" w:rsidRPr="001A64C0" w14:paraId="7011A23B" w14:textId="77777777" w:rsidTr="00C1167D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6C80" w14:textId="77777777" w:rsidR="003078C8" w:rsidRPr="001A64C0" w:rsidRDefault="003078C8" w:rsidP="00C1167D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55BA" w14:textId="77777777" w:rsidR="003078C8" w:rsidRPr="001A64C0" w:rsidRDefault="003078C8" w:rsidP="00C1167D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7159" w14:textId="77777777" w:rsidR="003078C8" w:rsidRPr="00CA7C46" w:rsidRDefault="003078C8" w:rsidP="00C1167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46B0" w14:textId="77777777" w:rsidR="003078C8" w:rsidRPr="00CA7C46" w:rsidRDefault="003078C8" w:rsidP="00C1167D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3078C8" w:rsidRPr="001A64C0" w14:paraId="714F0891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9888" w14:textId="77777777" w:rsidR="003078C8" w:rsidRPr="001A64C0" w:rsidRDefault="003078C8" w:rsidP="00C1167D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9737" w14:textId="77777777" w:rsidR="003078C8" w:rsidRPr="001A64C0" w:rsidRDefault="003078C8" w:rsidP="00C1167D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14:paraId="7A8ECB8E" w14:textId="77777777" w:rsidR="003078C8" w:rsidRDefault="003078C8" w:rsidP="00C1167D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-静電気帯電防止のための静電気測定(上)</w:t>
            </w:r>
            <w:r>
              <w:rPr>
                <w:rFonts w:ascii="ＭＳ 明朝" w:eastAsia="ＭＳ 明朝" w:hAnsi="ＭＳ 明朝" w:cs="ＭＳ 明朝"/>
                <w:sz w:val="20"/>
                <w:szCs w:val="21"/>
              </w:rPr>
              <w:t>,(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下)」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14:paraId="5323F7BA" w14:textId="77777777" w:rsidR="003078C8" w:rsidRPr="008526FC" w:rsidRDefault="003078C8" w:rsidP="00C1167D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7F33" w14:textId="77777777" w:rsidR="003078C8" w:rsidRPr="00CA7C46" w:rsidRDefault="003078C8" w:rsidP="00C1167D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 w:hint="eastAsia"/>
                <w:sz w:val="22"/>
                <w:szCs w:val="22"/>
              </w:rPr>
              <w:t>2</w:t>
            </w:r>
            <w:r>
              <w:rPr>
                <w:rFonts w:ascii="Times New Roman"/>
                <w:sz w:val="22"/>
                <w:szCs w:val="22"/>
              </w:rPr>
              <w:t>5</w:t>
            </w:r>
            <w:r w:rsidRPr="00595FD3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740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9F32" w14:textId="77777777" w:rsidR="003078C8" w:rsidRPr="00CA7C46" w:rsidRDefault="003078C8" w:rsidP="00C1167D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/>
                <w:sz w:val="22"/>
                <w:szCs w:val="22"/>
              </w:rPr>
              <w:t>3</w:t>
            </w:r>
            <w:r>
              <w:rPr>
                <w:rFonts w:ascii="Times New Roman"/>
                <w:sz w:val="22"/>
                <w:szCs w:val="22"/>
              </w:rPr>
              <w:t>3</w:t>
            </w:r>
            <w:r w:rsidRPr="00595FD3">
              <w:rPr>
                <w:rFonts w:ascii="Times New Roman"/>
                <w:sz w:val="22"/>
                <w:szCs w:val="22"/>
              </w:rPr>
              <w:t>,</w:t>
            </w:r>
            <w:r>
              <w:rPr>
                <w:rFonts w:ascii="Times New Roman"/>
                <w:sz w:val="22"/>
                <w:szCs w:val="22"/>
              </w:rPr>
              <w:t>0</w:t>
            </w:r>
            <w:r w:rsidRPr="00595FD3">
              <w:rPr>
                <w:rFonts w:ascii="Times New Roman"/>
                <w:sz w:val="22"/>
                <w:szCs w:val="22"/>
              </w:rPr>
              <w:t>00</w:t>
            </w:r>
          </w:p>
        </w:tc>
      </w:tr>
      <w:tr w:rsidR="003078C8" w:rsidRPr="001A64C0" w14:paraId="66F5BC8E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A6DA" w14:textId="77777777" w:rsidR="003078C8" w:rsidRPr="00E26B30" w:rsidRDefault="003078C8" w:rsidP="00C1167D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4D7767">
              <w:rPr>
                <w:rFonts w:ascii="Times New Roman"/>
                <w:sz w:val="18"/>
                <w:szCs w:val="18"/>
              </w:rPr>
              <w:t>オプション（</w:t>
            </w:r>
            <w:r w:rsidRPr="004D7767">
              <w:rPr>
                <w:rFonts w:ascii="Times New Roman"/>
                <w:sz w:val="18"/>
                <w:szCs w:val="18"/>
              </w:rPr>
              <w:t>RCJ</w:t>
            </w:r>
            <w:r w:rsidRPr="004D7767">
              <w:rPr>
                <w:rFonts w:ascii="Times New Roman" w:hint="eastAsia"/>
                <w:sz w:val="18"/>
                <w:szCs w:val="18"/>
              </w:rPr>
              <w:t>賛助</w:t>
            </w:r>
            <w:r w:rsidRPr="004D7767">
              <w:rPr>
                <w:rFonts w:ascii="Times New Roman"/>
                <w:sz w:val="18"/>
                <w:szCs w:val="18"/>
              </w:rPr>
              <w:t>会員、非会員の区別なし</w:t>
            </w:r>
            <w:r w:rsidRPr="004D7767">
              <w:rPr>
                <w:rFonts w:ascii="Times New Roman" w:hint="eastAsia"/>
                <w:sz w:val="18"/>
                <w:szCs w:val="18"/>
              </w:rPr>
              <w:t>。但し</w:t>
            </w:r>
            <w:r w:rsidRPr="004D7767">
              <w:rPr>
                <w:rFonts w:ascii="Times New Roman" w:hint="eastAsia"/>
                <w:sz w:val="18"/>
                <w:szCs w:val="18"/>
              </w:rPr>
              <w:t>ESDC</w:t>
            </w:r>
            <w:r w:rsidRPr="004D7767">
              <w:rPr>
                <w:rFonts w:ascii="Times New Roman" w:hint="eastAsia"/>
                <w:sz w:val="18"/>
                <w:szCs w:val="18"/>
              </w:rPr>
              <w:t>資格保有者が対象</w:t>
            </w:r>
            <w:r w:rsidRPr="004D7767">
              <w:rPr>
                <w:rFonts w:ascii="Times New Roman"/>
                <w:sz w:val="18"/>
                <w:szCs w:val="18"/>
              </w:rPr>
              <w:t>）</w:t>
            </w:r>
          </w:p>
        </w:tc>
      </w:tr>
      <w:tr w:rsidR="003078C8" w:rsidRPr="001A64C0" w14:paraId="7623FD51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78BD" w14:textId="77777777" w:rsidR="003078C8" w:rsidRPr="004D7767" w:rsidRDefault="003078C8" w:rsidP="00C1167D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/>
                <w:sz w:val="18"/>
                <w:szCs w:val="18"/>
              </w:rPr>
              <w:t>②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DA62" w14:textId="77777777" w:rsidR="003078C8" w:rsidRPr="004D7767" w:rsidRDefault="003078C8" w:rsidP="00C1167D">
            <w:pPr>
              <w:pStyle w:val="a8"/>
              <w:ind w:leftChars="4" w:left="225" w:hangingChars="120" w:hanging="216"/>
              <w:rPr>
                <w:rFonts w:ascii="Times New Roman"/>
                <w:color w:val="000000"/>
                <w:sz w:val="18"/>
                <w:szCs w:val="18"/>
              </w:rPr>
            </w:pP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RCJS-5-1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（第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3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版）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:2016</w:t>
            </w:r>
            <w:r w:rsidRPr="004D7767">
              <w:rPr>
                <w:rFonts w:ascii="Times New Roman" w:hint="eastAsia"/>
                <w:color w:val="000000"/>
                <w:sz w:val="18"/>
                <w:szCs w:val="18"/>
              </w:rPr>
              <w:t>「静電気現象からの電子デバイスの保護－一般要求事項」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8E7B" w14:textId="77777777" w:rsidR="003078C8" w:rsidRPr="004D7767" w:rsidRDefault="003078C8" w:rsidP="00C1167D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3,</w:t>
            </w:r>
            <w:r>
              <w:rPr>
                <w:rFonts w:ascii="Times New Roman"/>
                <w:sz w:val="18"/>
                <w:szCs w:val="18"/>
              </w:rPr>
              <w:t>850</w:t>
            </w:r>
          </w:p>
        </w:tc>
      </w:tr>
      <w:tr w:rsidR="003078C8" w:rsidRPr="001A64C0" w14:paraId="386512A5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F732" w14:textId="77777777" w:rsidR="003078C8" w:rsidRPr="004D7767" w:rsidRDefault="003078C8" w:rsidP="00C1167D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3339" w14:textId="77777777" w:rsidR="003078C8" w:rsidRPr="004D7767" w:rsidRDefault="003078C8" w:rsidP="00C1167D">
            <w:pPr>
              <w:pStyle w:val="a8"/>
              <w:ind w:left="172" w:hangingChars="100" w:hanging="172"/>
              <w:rPr>
                <w:rFonts w:ascii="Times New Roman"/>
                <w:color w:val="000000"/>
                <w:spacing w:val="-4"/>
                <w:sz w:val="18"/>
                <w:szCs w:val="18"/>
              </w:rPr>
            </w:pP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「静電気管理技術の基礎－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RCJS-5-1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、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RCJS-TR-5-2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を読むために</w:t>
            </w:r>
            <w:r w:rsidRPr="004D7767">
              <w:rPr>
                <w:rFonts w:hint="eastAsia"/>
                <w:color w:val="000000"/>
                <w:sz w:val="18"/>
                <w:szCs w:val="18"/>
              </w:rPr>
              <w:t>（二澤正行著、</w:t>
            </w:r>
            <w:r w:rsidRPr="004D7767">
              <w:rPr>
                <w:rFonts w:ascii="Times New Roman"/>
                <w:color w:val="000000"/>
                <w:sz w:val="18"/>
                <w:szCs w:val="18"/>
              </w:rPr>
              <w:t>RCJ</w:t>
            </w:r>
            <w:r w:rsidRPr="004D7767">
              <w:rPr>
                <w:rFonts w:hint="eastAsia"/>
                <w:color w:val="000000"/>
                <w:sz w:val="18"/>
                <w:szCs w:val="18"/>
              </w:rPr>
              <w:t>監修）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」（全面改訂第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4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版（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2016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年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12</w:t>
            </w:r>
            <w:r w:rsidRPr="004D7767">
              <w:rPr>
                <w:rFonts w:ascii="Times New Roman" w:hint="eastAsia"/>
                <w:color w:val="000000"/>
                <w:spacing w:val="-4"/>
                <w:sz w:val="18"/>
                <w:szCs w:val="18"/>
              </w:rPr>
              <w:t>月発行））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E76D" w14:textId="77777777" w:rsidR="003078C8" w:rsidRPr="004D7767" w:rsidRDefault="003078C8" w:rsidP="00C1167D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6,</w:t>
            </w:r>
            <w:r>
              <w:rPr>
                <w:rFonts w:ascii="Times New Roman"/>
                <w:sz w:val="18"/>
                <w:szCs w:val="18"/>
              </w:rPr>
              <w:t>930</w:t>
            </w:r>
            <w:r w:rsidRPr="004D7767">
              <w:rPr>
                <w:rFonts w:ascii="Times New Roman" w:hint="eastAsia"/>
                <w:sz w:val="18"/>
                <w:szCs w:val="18"/>
              </w:rPr>
              <w:t>（特別割引）</w:t>
            </w:r>
          </w:p>
        </w:tc>
      </w:tr>
      <w:tr w:rsidR="003078C8" w:rsidRPr="001A64C0" w14:paraId="2D2A75C3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19D0" w14:textId="77777777" w:rsidR="003078C8" w:rsidRPr="004D7767" w:rsidRDefault="003078C8" w:rsidP="00C1167D">
            <w:pPr>
              <w:pStyle w:val="a8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④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FA2E" w14:textId="77777777" w:rsidR="003078C8" w:rsidRPr="004D7767" w:rsidRDefault="003078C8" w:rsidP="00C1167D">
            <w:pPr>
              <w:pStyle w:val="a8"/>
              <w:ind w:firstLine="10"/>
              <w:rPr>
                <w:rFonts w:ascii="Times New Roman"/>
                <w:spacing w:val="-4"/>
                <w:sz w:val="18"/>
                <w:szCs w:val="18"/>
              </w:rPr>
            </w:pPr>
            <w:r w:rsidRPr="004D7767">
              <w:rPr>
                <w:rFonts w:ascii="Times New Roman" w:hint="eastAsia"/>
                <w:spacing w:val="-4"/>
                <w:sz w:val="18"/>
                <w:szCs w:val="18"/>
              </w:rPr>
              <w:t>「静電気管理入門」　（二澤　正行　編著</w:t>
            </w:r>
            <w:r w:rsidRPr="004D7767">
              <w:rPr>
                <w:rFonts w:ascii="Times New Roman" w:hint="eastAsia"/>
                <w:spacing w:val="-4"/>
                <w:sz w:val="18"/>
                <w:szCs w:val="18"/>
              </w:rPr>
              <w:t xml:space="preserve"> </w:t>
            </w:r>
            <w:r w:rsidRPr="004D7767">
              <w:rPr>
                <w:rFonts w:hint="eastAsia"/>
                <w:spacing w:val="-4"/>
                <w:sz w:val="18"/>
                <w:szCs w:val="18"/>
              </w:rPr>
              <w:t>森北出版：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2011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年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10</w:t>
            </w:r>
            <w:r w:rsidRPr="004D7767">
              <w:rPr>
                <w:rFonts w:ascii="Times New Roman"/>
                <w:spacing w:val="-4"/>
                <w:sz w:val="18"/>
                <w:szCs w:val="18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AAB4" w14:textId="77777777" w:rsidR="003078C8" w:rsidRPr="004D7767" w:rsidRDefault="003078C8" w:rsidP="00C1167D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3,</w:t>
            </w:r>
            <w:r>
              <w:rPr>
                <w:rFonts w:ascii="Times New Roman"/>
                <w:sz w:val="18"/>
                <w:szCs w:val="18"/>
              </w:rPr>
              <w:t>960</w:t>
            </w:r>
          </w:p>
        </w:tc>
      </w:tr>
      <w:tr w:rsidR="003078C8" w:rsidRPr="001A64C0" w14:paraId="0F2189E4" w14:textId="77777777" w:rsidTr="00C1167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806C" w14:textId="77777777" w:rsidR="003078C8" w:rsidRPr="004D7767" w:rsidRDefault="003078C8" w:rsidP="00C1167D">
            <w:pPr>
              <w:pStyle w:val="a8"/>
              <w:ind w:left="323" w:hanging="323"/>
              <w:jc w:val="center"/>
              <w:rPr>
                <w:rFonts w:hAnsi="ＭＳ Ｐ明朝"/>
                <w:sz w:val="18"/>
                <w:szCs w:val="18"/>
              </w:rPr>
            </w:pPr>
            <w:r w:rsidRPr="004D7767">
              <w:rPr>
                <w:rFonts w:hAnsi="ＭＳ Ｐ明朝" w:hint="eastAsia"/>
                <w:sz w:val="18"/>
                <w:szCs w:val="18"/>
              </w:rPr>
              <w:t>⑤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8D1E" w14:textId="77777777" w:rsidR="003078C8" w:rsidRPr="004D7767" w:rsidRDefault="003078C8" w:rsidP="00C1167D">
            <w:pPr>
              <w:pStyle w:val="a8"/>
              <w:rPr>
                <w:rFonts w:ascii="Times New Roman"/>
                <w:sz w:val="18"/>
                <w:szCs w:val="18"/>
              </w:rPr>
            </w:pPr>
            <w:r w:rsidRPr="004D7767">
              <w:rPr>
                <w:rFonts w:ascii="Times New Roman" w:hint="eastAsia"/>
                <w:sz w:val="18"/>
                <w:szCs w:val="18"/>
              </w:rPr>
              <w:t>「静電気管理のためのデータブック」（二澤　正行　監修</w:t>
            </w:r>
            <w:r w:rsidRPr="004D7767">
              <w:rPr>
                <w:rFonts w:ascii="Times New Roman" w:hint="eastAsia"/>
                <w:sz w:val="18"/>
                <w:szCs w:val="18"/>
              </w:rPr>
              <w:t xml:space="preserve"> RCJ</w:t>
            </w:r>
            <w:r w:rsidRPr="004D7767">
              <w:rPr>
                <w:rFonts w:hint="eastAsia"/>
                <w:sz w:val="18"/>
                <w:szCs w:val="18"/>
              </w:rPr>
              <w:t>出版：</w:t>
            </w:r>
            <w:r w:rsidRPr="004D7767">
              <w:rPr>
                <w:rFonts w:ascii="Times New Roman"/>
                <w:sz w:val="18"/>
                <w:szCs w:val="18"/>
              </w:rPr>
              <w:t>201</w:t>
            </w:r>
            <w:r w:rsidRPr="004D7767">
              <w:rPr>
                <w:rFonts w:ascii="Times New Roman" w:hint="eastAsia"/>
                <w:sz w:val="18"/>
                <w:szCs w:val="18"/>
              </w:rPr>
              <w:t>2</w:t>
            </w:r>
            <w:r w:rsidRPr="004D7767">
              <w:rPr>
                <w:rFonts w:ascii="Times New Roman"/>
                <w:sz w:val="18"/>
                <w:szCs w:val="18"/>
              </w:rPr>
              <w:t>年</w:t>
            </w:r>
            <w:r w:rsidRPr="004D7767">
              <w:rPr>
                <w:rFonts w:ascii="Times New Roman" w:hint="eastAsia"/>
                <w:sz w:val="18"/>
                <w:szCs w:val="18"/>
              </w:rPr>
              <w:t>6</w:t>
            </w:r>
            <w:r w:rsidRPr="004D7767">
              <w:rPr>
                <w:rFonts w:ascii="Times New Roman"/>
                <w:sz w:val="18"/>
                <w:szCs w:val="18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A897" w14:textId="77777777" w:rsidR="003078C8" w:rsidRPr="004D7767" w:rsidRDefault="003078C8" w:rsidP="00C1167D">
            <w:pPr>
              <w:pStyle w:val="a8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6</w:t>
            </w:r>
            <w:r w:rsidRPr="004D7767">
              <w:rPr>
                <w:rFonts w:ascii="Times New Roman" w:hint="eastAsia"/>
                <w:sz w:val="18"/>
                <w:szCs w:val="18"/>
              </w:rPr>
              <w:t>,</w:t>
            </w:r>
            <w:r>
              <w:rPr>
                <w:rFonts w:ascii="Times New Roman"/>
                <w:sz w:val="18"/>
                <w:szCs w:val="18"/>
              </w:rPr>
              <w:t>380</w:t>
            </w:r>
            <w:r w:rsidRPr="004D7767">
              <w:rPr>
                <w:rFonts w:ascii="Times New Roman" w:hint="eastAsia"/>
                <w:sz w:val="18"/>
                <w:szCs w:val="18"/>
              </w:rPr>
              <w:t>（特別割引）</w:t>
            </w:r>
          </w:p>
        </w:tc>
      </w:tr>
    </w:tbl>
    <w:p w14:paraId="14B3ABEC" w14:textId="77777777" w:rsidR="003078C8" w:rsidRPr="004D7767" w:rsidRDefault="003078C8" w:rsidP="003078C8">
      <w:pPr>
        <w:tabs>
          <w:tab w:val="left" w:pos="567"/>
        </w:tabs>
        <w:ind w:leftChars="100" w:left="638" w:hangingChars="232" w:hanging="418"/>
        <w:rPr>
          <w:sz w:val="18"/>
          <w:szCs w:val="16"/>
        </w:rPr>
      </w:pPr>
      <w:r w:rsidRPr="004D7767">
        <w:rPr>
          <w:sz w:val="18"/>
          <w:szCs w:val="16"/>
        </w:rPr>
        <w:t>注）</w:t>
      </w:r>
      <w:r w:rsidRPr="004D7767">
        <w:rPr>
          <w:sz w:val="18"/>
          <w:szCs w:val="16"/>
        </w:rPr>
        <w:tab/>
      </w:r>
      <w:r w:rsidRPr="004D7767">
        <w:rPr>
          <w:rFonts w:hint="eastAsia"/>
          <w:sz w:val="18"/>
          <w:szCs w:val="16"/>
        </w:rPr>
        <w:t>②は、資格認証基準の静電気管理標準で、改訂第</w:t>
      </w:r>
      <w:r w:rsidRPr="004D7767">
        <w:rPr>
          <w:rFonts w:hint="eastAsia"/>
          <w:sz w:val="18"/>
          <w:szCs w:val="16"/>
        </w:rPr>
        <w:t>3</w:t>
      </w:r>
      <w:r w:rsidRPr="004D7767">
        <w:rPr>
          <w:rFonts w:hint="eastAsia"/>
          <w:sz w:val="18"/>
          <w:szCs w:val="16"/>
        </w:rPr>
        <w:t>版（</w:t>
      </w:r>
      <w:r w:rsidRPr="004D7767">
        <w:rPr>
          <w:rFonts w:hint="eastAsia"/>
          <w:sz w:val="18"/>
          <w:szCs w:val="16"/>
        </w:rPr>
        <w:t>2016</w:t>
      </w:r>
      <w:r w:rsidRPr="004D7767">
        <w:rPr>
          <w:rFonts w:hint="eastAsia"/>
          <w:sz w:val="18"/>
          <w:szCs w:val="16"/>
        </w:rPr>
        <w:t>年</w:t>
      </w:r>
      <w:r w:rsidRPr="004D7767">
        <w:rPr>
          <w:rFonts w:hint="eastAsia"/>
          <w:sz w:val="18"/>
          <w:szCs w:val="16"/>
        </w:rPr>
        <w:t>12</w:t>
      </w:r>
      <w:r w:rsidRPr="004D7767">
        <w:rPr>
          <w:rFonts w:hint="eastAsia"/>
          <w:sz w:val="18"/>
          <w:szCs w:val="16"/>
        </w:rPr>
        <w:t>月発行）です。</w:t>
      </w:r>
    </w:p>
    <w:p w14:paraId="4BD74A23" w14:textId="77777777" w:rsidR="003078C8" w:rsidRPr="004D7767" w:rsidRDefault="003078C8" w:rsidP="003078C8">
      <w:pPr>
        <w:tabs>
          <w:tab w:val="left" w:pos="567"/>
        </w:tabs>
        <w:rPr>
          <w:color w:val="000000"/>
          <w:sz w:val="18"/>
          <w:szCs w:val="16"/>
        </w:rPr>
      </w:pPr>
      <w:r w:rsidRPr="004D7767">
        <w:rPr>
          <w:sz w:val="18"/>
          <w:szCs w:val="16"/>
        </w:rPr>
        <w:tab/>
      </w:r>
      <w:r w:rsidRPr="004D7767">
        <w:rPr>
          <w:rFonts w:hint="eastAsia"/>
          <w:sz w:val="18"/>
          <w:szCs w:val="16"/>
        </w:rPr>
        <w:t>③は、</w:t>
      </w:r>
      <w:r w:rsidRPr="004D7767">
        <w:rPr>
          <w:rFonts w:hint="eastAsia"/>
          <w:color w:val="000000"/>
          <w:sz w:val="18"/>
          <w:szCs w:val="16"/>
        </w:rPr>
        <w:t>ESDC</w:t>
      </w:r>
      <w:r w:rsidRPr="004D7767">
        <w:rPr>
          <w:rFonts w:hint="eastAsia"/>
          <w:color w:val="000000"/>
          <w:sz w:val="18"/>
          <w:szCs w:val="16"/>
        </w:rPr>
        <w:t>セミナーで使用している解説書の改訂第</w:t>
      </w:r>
      <w:r w:rsidRPr="004D7767">
        <w:rPr>
          <w:rFonts w:hint="eastAsia"/>
          <w:color w:val="000000"/>
          <w:sz w:val="18"/>
          <w:szCs w:val="16"/>
        </w:rPr>
        <w:t>4</w:t>
      </w:r>
      <w:r w:rsidRPr="004D7767">
        <w:rPr>
          <w:rFonts w:hint="eastAsia"/>
          <w:color w:val="000000"/>
          <w:sz w:val="18"/>
          <w:szCs w:val="16"/>
        </w:rPr>
        <w:t>版</w:t>
      </w:r>
      <w:r w:rsidRPr="004D7767">
        <w:rPr>
          <w:rFonts w:hint="eastAsia"/>
          <w:sz w:val="18"/>
          <w:szCs w:val="16"/>
        </w:rPr>
        <w:t>（</w:t>
      </w:r>
      <w:r w:rsidRPr="004D7767">
        <w:rPr>
          <w:rFonts w:hint="eastAsia"/>
          <w:sz w:val="18"/>
          <w:szCs w:val="16"/>
        </w:rPr>
        <w:t>2016</w:t>
      </w:r>
      <w:r w:rsidRPr="004D7767">
        <w:rPr>
          <w:rFonts w:hint="eastAsia"/>
          <w:sz w:val="18"/>
          <w:szCs w:val="16"/>
        </w:rPr>
        <w:t>年</w:t>
      </w:r>
      <w:r w:rsidRPr="004D7767">
        <w:rPr>
          <w:rFonts w:hint="eastAsia"/>
          <w:sz w:val="18"/>
          <w:szCs w:val="16"/>
        </w:rPr>
        <w:t>12</w:t>
      </w:r>
      <w:r w:rsidRPr="004D7767">
        <w:rPr>
          <w:rFonts w:hint="eastAsia"/>
          <w:sz w:val="18"/>
          <w:szCs w:val="16"/>
        </w:rPr>
        <w:t>月発行）</w:t>
      </w:r>
      <w:r w:rsidRPr="004D7767">
        <w:rPr>
          <w:rFonts w:hint="eastAsia"/>
          <w:color w:val="000000"/>
          <w:sz w:val="18"/>
          <w:szCs w:val="16"/>
        </w:rPr>
        <w:t>です。</w:t>
      </w:r>
    </w:p>
    <w:p w14:paraId="1D43EC8B" w14:textId="77777777" w:rsidR="003078C8" w:rsidRPr="004D7767" w:rsidRDefault="003078C8" w:rsidP="003078C8">
      <w:pPr>
        <w:tabs>
          <w:tab w:val="left" w:pos="567"/>
        </w:tabs>
        <w:ind w:leftChars="100" w:left="670" w:hangingChars="250" w:hanging="450"/>
        <w:rPr>
          <w:color w:val="000000"/>
          <w:sz w:val="18"/>
          <w:szCs w:val="16"/>
        </w:rPr>
      </w:pPr>
      <w:r w:rsidRPr="004D7767">
        <w:rPr>
          <w:rFonts w:hint="eastAsia"/>
          <w:color w:val="000000"/>
          <w:sz w:val="18"/>
          <w:szCs w:val="16"/>
        </w:rPr>
        <w:t xml:space="preserve">　　</w:t>
      </w:r>
      <w:r w:rsidRPr="004D7767">
        <w:rPr>
          <w:rFonts w:hint="eastAsia"/>
          <w:color w:val="000000"/>
          <w:sz w:val="18"/>
          <w:szCs w:val="16"/>
        </w:rPr>
        <w:tab/>
      </w:r>
      <w:r w:rsidRPr="004D7767">
        <w:rPr>
          <w:rFonts w:hint="eastAsia"/>
          <w:color w:val="000000"/>
          <w:sz w:val="18"/>
          <w:szCs w:val="16"/>
        </w:rPr>
        <w:t>④は、従来より参考図書として推薦していたもので、この度、出版社を代えて再発行したものです。</w:t>
      </w:r>
    </w:p>
    <w:p w14:paraId="51D66371" w14:textId="77777777" w:rsidR="003078C8" w:rsidRPr="004D7767" w:rsidRDefault="003078C8" w:rsidP="003078C8">
      <w:pPr>
        <w:tabs>
          <w:tab w:val="left" w:pos="567"/>
        </w:tabs>
        <w:ind w:leftChars="100" w:left="670" w:hangingChars="250" w:hanging="450"/>
        <w:rPr>
          <w:sz w:val="18"/>
          <w:szCs w:val="16"/>
        </w:rPr>
      </w:pPr>
      <w:r w:rsidRPr="004D7767">
        <w:rPr>
          <w:rFonts w:hint="eastAsia"/>
          <w:color w:val="000000"/>
          <w:sz w:val="18"/>
          <w:szCs w:val="16"/>
        </w:rPr>
        <w:t xml:space="preserve">　</w:t>
      </w:r>
      <w:r w:rsidRPr="004D7767">
        <w:rPr>
          <w:rFonts w:hint="eastAsia"/>
          <w:color w:val="000000"/>
          <w:sz w:val="18"/>
          <w:szCs w:val="16"/>
        </w:rPr>
        <w:tab/>
      </w:r>
      <w:r w:rsidRPr="004D7767">
        <w:rPr>
          <w:rFonts w:hint="eastAsia"/>
          <w:color w:val="000000"/>
          <w:sz w:val="18"/>
          <w:szCs w:val="16"/>
        </w:rPr>
        <w:t>⑤は、</w:t>
      </w:r>
      <w:r w:rsidRPr="004D7767">
        <w:rPr>
          <w:rFonts w:hint="eastAsia"/>
          <w:spacing w:val="-4"/>
          <w:sz w:val="18"/>
          <w:szCs w:val="16"/>
        </w:rPr>
        <w:t>静電気管理用資材や保護アイテムの測定方法と実測データを</w:t>
      </w:r>
      <w:r w:rsidRPr="004D7767">
        <w:rPr>
          <w:rFonts w:hint="eastAsia"/>
          <w:sz w:val="18"/>
          <w:szCs w:val="16"/>
        </w:rPr>
        <w:t>まとめたもので、</w:t>
      </w:r>
      <w:r w:rsidRPr="004D7767">
        <w:rPr>
          <w:rFonts w:hint="eastAsia"/>
          <w:sz w:val="18"/>
          <w:szCs w:val="16"/>
        </w:rPr>
        <w:t>ESDC</w:t>
      </w:r>
      <w:r w:rsidRPr="004D7767">
        <w:rPr>
          <w:rFonts w:hint="eastAsia"/>
          <w:sz w:val="18"/>
          <w:szCs w:val="16"/>
        </w:rPr>
        <w:t>必読書です。</w:t>
      </w:r>
    </w:p>
    <w:p w14:paraId="28B1C2D0" w14:textId="77777777" w:rsidR="003078C8" w:rsidRPr="001F47FF" w:rsidRDefault="003078C8" w:rsidP="003078C8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CE9AE" wp14:editId="6A2DB544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1963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">
                <v:stroke dashstyle="1 1"/>
              </v:line>
            </w:pict>
          </mc:Fallback>
        </mc:AlternateContent>
      </w:r>
    </w:p>
    <w:p w14:paraId="468B7A75" w14:textId="77777777" w:rsidR="003078C8" w:rsidRDefault="003078C8" w:rsidP="003078C8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</w:p>
    <w:p w14:paraId="3C462CC2" w14:textId="77777777" w:rsidR="00CD1DA8" w:rsidRDefault="00CD1DA8" w:rsidP="00CD1DA8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CD1DA8" w:rsidRPr="00BD79DB" w14:paraId="6D9FC9AD" w14:textId="77777777" w:rsidTr="00526AB1">
        <w:trPr>
          <w:trHeight w:val="492"/>
        </w:trPr>
        <w:tc>
          <w:tcPr>
            <w:tcW w:w="1134" w:type="dxa"/>
            <w:vAlign w:val="center"/>
          </w:tcPr>
          <w:p w14:paraId="6B2FE71D" w14:textId="77777777" w:rsidR="00CD1DA8" w:rsidRPr="00BD79DB" w:rsidRDefault="00CD1DA8" w:rsidP="00526AB1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14:paraId="27C23F2B" w14:textId="77777777" w:rsidR="00CD1DA8" w:rsidRPr="00BD79DB" w:rsidRDefault="00CD1DA8" w:rsidP="00526AB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14:paraId="61FE235E" w14:textId="77777777" w:rsidR="00CD1DA8" w:rsidRPr="00BD79DB" w:rsidRDefault="00CD1DA8" w:rsidP="00526AB1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14:paraId="2608EDB5" w14:textId="77777777" w:rsidR="00CD1DA8" w:rsidRPr="00206F8C" w:rsidRDefault="00CD1DA8" w:rsidP="00CD1DA8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r>
        <w:rPr>
          <w:rFonts w:eastAsia="ＭＳ Ｐ明朝"/>
          <w:sz w:val="22"/>
          <w:szCs w:val="22"/>
        </w:rPr>
        <w:t>info@rcj.or.jp</w:t>
      </w:r>
      <w:r w:rsidRPr="00206F8C">
        <w:rPr>
          <w:rFonts w:eastAsia="ＭＳ Ｐ明朝"/>
          <w:sz w:val="22"/>
          <w:szCs w:val="22"/>
        </w:rPr>
        <w:tab/>
      </w:r>
    </w:p>
    <w:p w14:paraId="3F93F5F8" w14:textId="77777777" w:rsidR="00CD1DA8" w:rsidRPr="00CA7C46" w:rsidRDefault="00CD1DA8" w:rsidP="00CD1DA8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>
        <w:rPr>
          <w:rFonts w:eastAsia="ＭＳ Ｐ明朝" w:hint="eastAsia"/>
          <w:sz w:val="21"/>
          <w:szCs w:val="21"/>
        </w:rPr>
        <w:t xml:space="preserve">　</w:t>
      </w:r>
      <w:r>
        <w:rPr>
          <w:rFonts w:eastAsia="ＭＳ Ｐ明朝" w:hint="eastAsia"/>
          <w:color w:val="000000"/>
          <w:sz w:val="21"/>
          <w:szCs w:val="21"/>
        </w:rPr>
        <w:t>2020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11</w:t>
      </w:r>
      <w:r>
        <w:rPr>
          <w:rFonts w:eastAsia="ＭＳ Ｐ明朝" w:hint="eastAsia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9</w:t>
      </w:r>
      <w:r>
        <w:rPr>
          <w:rFonts w:eastAsia="ＭＳ Ｐ明朝" w:hint="eastAsia"/>
          <w:color w:val="000000"/>
          <w:sz w:val="21"/>
          <w:szCs w:val="21"/>
        </w:rPr>
        <w:t>日（月）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100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14:paraId="2A50144B" w14:textId="77777777" w:rsidR="00CD1DA8" w:rsidRDefault="00CD1DA8" w:rsidP="00CD1DA8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Pr="00063797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11</w:t>
      </w:r>
      <w:r w:rsidRPr="00063797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16</w:t>
      </w:r>
      <w:r w:rsidRPr="00063797">
        <w:rPr>
          <w:rFonts w:hint="eastAsia"/>
          <w:color w:val="000000"/>
          <w:szCs w:val="21"/>
        </w:rPr>
        <w:t>日（</w:t>
      </w:r>
      <w:r>
        <w:rPr>
          <w:rFonts w:hint="eastAsia"/>
          <w:color w:val="000000"/>
          <w:szCs w:val="21"/>
        </w:rPr>
        <w:t>月</w:t>
      </w:r>
      <w:r w:rsidRPr="00063797">
        <w:rPr>
          <w:rFonts w:hint="eastAsia"/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14:paraId="5D275BFC" w14:textId="77777777" w:rsidR="00CD1DA8" w:rsidRPr="008526FC" w:rsidRDefault="00CD1DA8" w:rsidP="00CD1DA8">
      <w:pPr>
        <w:pStyle w:val="a7"/>
        <w:ind w:leftChars="200" w:left="440"/>
        <w:rPr>
          <w:rFonts w:eastAsia="ＭＳ Ｐ明朝"/>
          <w:sz w:val="10"/>
          <w:szCs w:val="21"/>
        </w:rPr>
      </w:pPr>
    </w:p>
    <w:p w14:paraId="4A00AB1D" w14:textId="77777777" w:rsidR="00CD1DA8" w:rsidRPr="00206F8C" w:rsidRDefault="00CD1DA8" w:rsidP="00CD1DA8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35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CD1DA8" w:rsidRPr="00206F8C" w14:paraId="58093FCF" w14:textId="77777777" w:rsidTr="00526AB1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16B145D7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14:paraId="29D0F577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14:paraId="50659E16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</w:p>
          <w:p w14:paraId="656E933F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14:paraId="5E13CF3F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</w:p>
          <w:p w14:paraId="39028B4A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14:paraId="31A662D6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14:paraId="572A741F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</w:p>
          <w:p w14:paraId="12B5B4F0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14:paraId="5FEB0F56" w14:textId="77777777" w:rsidR="00CD1DA8" w:rsidRPr="00CA7C46" w:rsidRDefault="00CD1DA8" w:rsidP="00526AB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14:paraId="57B84044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14:paraId="52864B5E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</w:p>
          <w:p w14:paraId="050626C0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CD1DA8" w:rsidRPr="00206F8C" w14:paraId="744BEBCE" w14:textId="77777777" w:rsidTr="00526AB1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75E1BA8B" w14:textId="77777777" w:rsidR="00CD1DA8" w:rsidRPr="00CA7C46" w:rsidRDefault="00CD1DA8" w:rsidP="00526AB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B166AC" wp14:editId="62BCCAF2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CD1DA8" w14:paraId="3BB72B8F" w14:textId="77777777" w:rsidTr="009A1A84">
                                    <w:tc>
                                      <w:tcPr>
                                        <w:tcW w:w="2122" w:type="dxa"/>
                                      </w:tcPr>
                                      <w:p w14:paraId="3E105683" w14:textId="77777777" w:rsidR="00CD1DA8" w:rsidRPr="003A4F06" w:rsidRDefault="00CD1DA8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13D3B443" w14:textId="77777777" w:rsidR="00CD1DA8" w:rsidRPr="003A4F06" w:rsidRDefault="00CD1DA8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7D0ECFC8" w14:textId="77777777" w:rsidR="00CD1DA8" w:rsidRDefault="00CD1DA8" w:rsidP="00CD1DA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16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CD1DA8" w14:paraId="3BB72B8F" w14:textId="77777777" w:rsidTr="009A1A84">
                              <w:tc>
                                <w:tcPr>
                                  <w:tcW w:w="2122" w:type="dxa"/>
                                </w:tcPr>
                                <w:p w14:paraId="3E105683" w14:textId="77777777" w:rsidR="00CD1DA8" w:rsidRPr="003A4F06" w:rsidRDefault="00CD1DA8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13D3B443" w14:textId="77777777" w:rsidR="00CD1DA8" w:rsidRPr="003A4F06" w:rsidRDefault="00CD1DA8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7D0ECFC8" w14:textId="77777777" w:rsidR="00CD1DA8" w:rsidRDefault="00CD1DA8" w:rsidP="00CD1DA8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14:paraId="6FBE583C" w14:textId="77777777" w:rsidR="00CD1DA8" w:rsidRPr="00CA7C46" w:rsidRDefault="00CD1DA8" w:rsidP="00526AB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CD1DA8" w:rsidRPr="00206F8C" w14:paraId="2EB151B1" w14:textId="77777777" w:rsidTr="00526AB1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1FA24156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CD1DA8" w:rsidRPr="00B03C6D" w14:paraId="383C80ED" w14:textId="77777777" w:rsidTr="00526AB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7B7C9" w14:textId="77777777" w:rsidR="00CD1DA8" w:rsidRPr="00CA7C46" w:rsidRDefault="00CD1DA8" w:rsidP="00526AB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14:paraId="4E72749B" w14:textId="77777777" w:rsidR="00CD1DA8" w:rsidRPr="00CA7C46" w:rsidRDefault="00CD1DA8" w:rsidP="00526AB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7F04F4E" w14:textId="77777777" w:rsidR="00CD1DA8" w:rsidRPr="00CA7C46" w:rsidRDefault="00CD1DA8" w:rsidP="00526AB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14:paraId="791F1383" w14:textId="77777777" w:rsidR="00CD1DA8" w:rsidRPr="00CA7C46" w:rsidRDefault="00CD1DA8" w:rsidP="00526AB1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CD1DA8" w:rsidRPr="00206F8C" w14:paraId="250D54BD" w14:textId="77777777" w:rsidTr="00526AB1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042AD327" w14:textId="77777777" w:rsidR="00CD1DA8" w:rsidRPr="00CA7C46" w:rsidRDefault="00CD1DA8" w:rsidP="00526AB1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14:paraId="79F3247B" w14:textId="77777777" w:rsidR="00CD1DA8" w:rsidRPr="00CA7C46" w:rsidRDefault="00CD1DA8" w:rsidP="00526AB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14:paraId="7FCB6E0D" w14:textId="77777777" w:rsidR="00CD1DA8" w:rsidRPr="00CA7C46" w:rsidRDefault="00CD1DA8" w:rsidP="00526AB1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14:paraId="3A49F42A" w14:textId="77777777" w:rsidR="00CD1DA8" w:rsidRPr="00CA7C46" w:rsidRDefault="00CD1DA8" w:rsidP="00526AB1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8CA72" w14:textId="77777777" w:rsidR="00CD1DA8" w:rsidRPr="00F72E63" w:rsidRDefault="00CD1DA8" w:rsidP="00526AB1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14:paraId="31EB536D" w14:textId="77777777" w:rsidR="00CD1DA8" w:rsidRPr="00F72E63" w:rsidRDefault="00CD1DA8" w:rsidP="00526AB1">
            <w:pPr>
              <w:pStyle w:val="a8"/>
              <w:rPr>
                <w:rFonts w:ascii="Times New Roman"/>
                <w:szCs w:val="22"/>
              </w:rPr>
            </w:pPr>
          </w:p>
          <w:p w14:paraId="2BEC5889" w14:textId="77777777" w:rsidR="00CD1DA8" w:rsidRPr="00CA7C46" w:rsidRDefault="00CD1DA8" w:rsidP="00526AB1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CD1DA8" w:rsidRPr="00206F8C" w14:paraId="40B6BE71" w14:textId="77777777" w:rsidTr="00526AB1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78AFC1" w14:textId="77777777" w:rsidR="00CD1DA8" w:rsidRPr="00CA7C46" w:rsidRDefault="00CD1DA8" w:rsidP="00526AB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14:paraId="2FFB3177" w14:textId="77777777" w:rsidR="00CD1DA8" w:rsidRPr="00CA7C46" w:rsidRDefault="00CD1DA8" w:rsidP="00526AB1">
            <w:pPr>
              <w:ind w:leftChars="100" w:left="220"/>
              <w:rPr>
                <w:sz w:val="21"/>
                <w:szCs w:val="21"/>
              </w:rPr>
            </w:pPr>
          </w:p>
          <w:p w14:paraId="52A57E77" w14:textId="77777777" w:rsidR="00CD1DA8" w:rsidRPr="00CA7C46" w:rsidRDefault="00CD1DA8" w:rsidP="00526AB1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14:paraId="31F18C13" w14:textId="77777777" w:rsidR="00CD1DA8" w:rsidRPr="00CA7C46" w:rsidRDefault="00CD1DA8" w:rsidP="00526AB1">
            <w:pPr>
              <w:ind w:leftChars="100" w:left="220"/>
              <w:rPr>
                <w:sz w:val="21"/>
                <w:szCs w:val="21"/>
              </w:rPr>
            </w:pPr>
          </w:p>
          <w:p w14:paraId="1A977D83" w14:textId="77777777" w:rsidR="00CD1DA8" w:rsidRPr="00CA7C46" w:rsidRDefault="00CD1DA8" w:rsidP="00526AB1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14:paraId="3DB4C334" w14:textId="77777777" w:rsidR="00CD1DA8" w:rsidRPr="00C04BA7" w:rsidRDefault="00CD1DA8" w:rsidP="00CD1DA8">
      <w:pPr>
        <w:rPr>
          <w:rFonts w:eastAsia="ＤＦ平成明朝体W3"/>
        </w:rPr>
      </w:pPr>
    </w:p>
    <w:p w14:paraId="4A744197" w14:textId="77777777" w:rsidR="00942254" w:rsidRPr="00CD1DA8" w:rsidRDefault="00942254" w:rsidP="003078C8"/>
    <w:sectPr w:rsidR="00942254" w:rsidRPr="00CD1DA8" w:rsidSect="00752946">
      <w:footerReference w:type="default" r:id="rId7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6B84" w14:textId="77777777" w:rsidR="000E018E" w:rsidRDefault="000E018E">
      <w:r>
        <w:separator/>
      </w:r>
    </w:p>
  </w:endnote>
  <w:endnote w:type="continuationSeparator" w:id="0">
    <w:p w14:paraId="27511EE6" w14:textId="77777777" w:rsidR="000E018E" w:rsidRDefault="000E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2C37" w14:textId="44892F66"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F52F9" w14:textId="77777777" w:rsidR="000E018E" w:rsidRDefault="000E018E">
      <w:r>
        <w:separator/>
      </w:r>
    </w:p>
  </w:footnote>
  <w:footnote w:type="continuationSeparator" w:id="0">
    <w:p w14:paraId="0B5C7B1B" w14:textId="77777777" w:rsidR="000E018E" w:rsidRDefault="000E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102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192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018E"/>
    <w:rsid w:val="000E11C1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3AFB"/>
    <w:rsid w:val="00215C16"/>
    <w:rsid w:val="00222ED8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96389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078C8"/>
    <w:rsid w:val="00314114"/>
    <w:rsid w:val="003256C9"/>
    <w:rsid w:val="00325DAD"/>
    <w:rsid w:val="0033097A"/>
    <w:rsid w:val="00332977"/>
    <w:rsid w:val="0033675A"/>
    <w:rsid w:val="003371C4"/>
    <w:rsid w:val="0034207A"/>
    <w:rsid w:val="003424EE"/>
    <w:rsid w:val="00342948"/>
    <w:rsid w:val="00350FD4"/>
    <w:rsid w:val="00355C39"/>
    <w:rsid w:val="00360B97"/>
    <w:rsid w:val="003611A9"/>
    <w:rsid w:val="00367834"/>
    <w:rsid w:val="00373B0B"/>
    <w:rsid w:val="00376974"/>
    <w:rsid w:val="0038142C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D7767"/>
    <w:rsid w:val="004E04A1"/>
    <w:rsid w:val="004E4181"/>
    <w:rsid w:val="004E4B16"/>
    <w:rsid w:val="004E54F4"/>
    <w:rsid w:val="004E7D34"/>
    <w:rsid w:val="004F1783"/>
    <w:rsid w:val="004F3D2F"/>
    <w:rsid w:val="004F6128"/>
    <w:rsid w:val="00504C80"/>
    <w:rsid w:val="00505D1F"/>
    <w:rsid w:val="00506B1D"/>
    <w:rsid w:val="005123D2"/>
    <w:rsid w:val="00512FFA"/>
    <w:rsid w:val="00513C71"/>
    <w:rsid w:val="00514783"/>
    <w:rsid w:val="005147AD"/>
    <w:rsid w:val="00515DE2"/>
    <w:rsid w:val="00517157"/>
    <w:rsid w:val="005230B1"/>
    <w:rsid w:val="00526750"/>
    <w:rsid w:val="005345D1"/>
    <w:rsid w:val="00534675"/>
    <w:rsid w:val="005352DA"/>
    <w:rsid w:val="005369F3"/>
    <w:rsid w:val="005426A5"/>
    <w:rsid w:val="0054284E"/>
    <w:rsid w:val="005434BE"/>
    <w:rsid w:val="005439BE"/>
    <w:rsid w:val="00545400"/>
    <w:rsid w:val="00545689"/>
    <w:rsid w:val="00551D4F"/>
    <w:rsid w:val="005530BE"/>
    <w:rsid w:val="00555015"/>
    <w:rsid w:val="0055601F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274A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233"/>
    <w:rsid w:val="006D0559"/>
    <w:rsid w:val="006D07CA"/>
    <w:rsid w:val="006D51A9"/>
    <w:rsid w:val="006D6E6C"/>
    <w:rsid w:val="006E1415"/>
    <w:rsid w:val="006E25D8"/>
    <w:rsid w:val="006E5A55"/>
    <w:rsid w:val="006F0159"/>
    <w:rsid w:val="006F2E21"/>
    <w:rsid w:val="006F3F2A"/>
    <w:rsid w:val="006F404F"/>
    <w:rsid w:val="00705D62"/>
    <w:rsid w:val="007077E6"/>
    <w:rsid w:val="00707F85"/>
    <w:rsid w:val="00715388"/>
    <w:rsid w:val="00722231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52946"/>
    <w:rsid w:val="007623D1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4309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45C4"/>
    <w:rsid w:val="00825AD8"/>
    <w:rsid w:val="00832E33"/>
    <w:rsid w:val="008444EF"/>
    <w:rsid w:val="00844C68"/>
    <w:rsid w:val="00850C2E"/>
    <w:rsid w:val="008526FC"/>
    <w:rsid w:val="00854C6D"/>
    <w:rsid w:val="008572F8"/>
    <w:rsid w:val="00861661"/>
    <w:rsid w:val="00863D8F"/>
    <w:rsid w:val="00864E31"/>
    <w:rsid w:val="00866A4D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5D21"/>
    <w:rsid w:val="008A6066"/>
    <w:rsid w:val="008B159B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D7AAA"/>
    <w:rsid w:val="008E4D93"/>
    <w:rsid w:val="008E6C4D"/>
    <w:rsid w:val="008F0FC3"/>
    <w:rsid w:val="00902A3D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3F3D"/>
    <w:rsid w:val="009B42A1"/>
    <w:rsid w:val="009B4805"/>
    <w:rsid w:val="009C0041"/>
    <w:rsid w:val="009C3231"/>
    <w:rsid w:val="009C568F"/>
    <w:rsid w:val="009D0296"/>
    <w:rsid w:val="009D2C71"/>
    <w:rsid w:val="009D7C43"/>
    <w:rsid w:val="009E0596"/>
    <w:rsid w:val="009E13C8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46377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342B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65088"/>
    <w:rsid w:val="00B72316"/>
    <w:rsid w:val="00B723A6"/>
    <w:rsid w:val="00B72F76"/>
    <w:rsid w:val="00B73B56"/>
    <w:rsid w:val="00B75019"/>
    <w:rsid w:val="00B83D74"/>
    <w:rsid w:val="00B83E14"/>
    <w:rsid w:val="00B875E8"/>
    <w:rsid w:val="00B91759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C5CBC"/>
    <w:rsid w:val="00BD2C1E"/>
    <w:rsid w:val="00BD47CC"/>
    <w:rsid w:val="00BD6119"/>
    <w:rsid w:val="00BD796F"/>
    <w:rsid w:val="00BD79DB"/>
    <w:rsid w:val="00BF52BD"/>
    <w:rsid w:val="00BF7D3E"/>
    <w:rsid w:val="00C01396"/>
    <w:rsid w:val="00C01889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2F8C"/>
    <w:rsid w:val="00C84D98"/>
    <w:rsid w:val="00C85012"/>
    <w:rsid w:val="00C8515A"/>
    <w:rsid w:val="00C90D8F"/>
    <w:rsid w:val="00C92D81"/>
    <w:rsid w:val="00CA25BC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1DA8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4BA"/>
    <w:rsid w:val="00D04762"/>
    <w:rsid w:val="00D04895"/>
    <w:rsid w:val="00D05FF8"/>
    <w:rsid w:val="00D0665D"/>
    <w:rsid w:val="00D07D1C"/>
    <w:rsid w:val="00D16F58"/>
    <w:rsid w:val="00D2050C"/>
    <w:rsid w:val="00D20F5F"/>
    <w:rsid w:val="00D220D1"/>
    <w:rsid w:val="00D24725"/>
    <w:rsid w:val="00D3233D"/>
    <w:rsid w:val="00D44DF4"/>
    <w:rsid w:val="00D537EC"/>
    <w:rsid w:val="00D547BF"/>
    <w:rsid w:val="00D5499A"/>
    <w:rsid w:val="00D563BF"/>
    <w:rsid w:val="00D60047"/>
    <w:rsid w:val="00D60375"/>
    <w:rsid w:val="00D63252"/>
    <w:rsid w:val="00D7141E"/>
    <w:rsid w:val="00D75E9B"/>
    <w:rsid w:val="00D829DB"/>
    <w:rsid w:val="00D849FC"/>
    <w:rsid w:val="00D90465"/>
    <w:rsid w:val="00D926B7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DF7E0A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85DDE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D06F6"/>
    <w:rsid w:val="00EE3345"/>
    <w:rsid w:val="00EE413F"/>
    <w:rsid w:val="00EF6BBC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464C7"/>
    <w:rsid w:val="00F504D5"/>
    <w:rsid w:val="00F53BE6"/>
    <w:rsid w:val="00F5430F"/>
    <w:rsid w:val="00F54608"/>
    <w:rsid w:val="00F565BC"/>
    <w:rsid w:val="00F648A7"/>
    <w:rsid w:val="00F663BB"/>
    <w:rsid w:val="00F66681"/>
    <w:rsid w:val="00F667C1"/>
    <w:rsid w:val="00F70171"/>
    <w:rsid w:val="00F712B7"/>
    <w:rsid w:val="00F72535"/>
    <w:rsid w:val="00F72E63"/>
    <w:rsid w:val="00F77706"/>
    <w:rsid w:val="00F83990"/>
    <w:rsid w:val="00F90792"/>
    <w:rsid w:val="00F9524F"/>
    <w:rsid w:val="00F9754E"/>
    <w:rsid w:val="00F977EE"/>
    <w:rsid w:val="00FA10CB"/>
    <w:rsid w:val="00FA7292"/>
    <w:rsid w:val="00FC37DB"/>
    <w:rsid w:val="00FC532A"/>
    <w:rsid w:val="00FD1524"/>
    <w:rsid w:val="00FD4F9A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FDF2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1463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2020-02-26T00:16:00Z</cp:lastPrinted>
  <dcterms:created xsi:type="dcterms:W3CDTF">2020-09-28T08:54:00Z</dcterms:created>
  <dcterms:modified xsi:type="dcterms:W3CDTF">2020-09-28T08:55:00Z</dcterms:modified>
</cp:coreProperties>
</file>